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21E" w:rsidRDefault="000A7FC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08" o:spid="_x0000_s1026" type="#_x0000_t202" style="position:absolute;margin-left:-17.15pt;margin-top:-48.3pt;width:718.7pt;height:159.55pt;z-index:251797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" filled="f" stroked="f" strokeweight=".5pt">
            <v:textbox>
              <w:txbxContent>
                <w:p w:rsidR="00F84CF3" w:rsidRPr="00F61005" w:rsidRDefault="00F84CF3" w:rsidP="00F84CF3">
                  <w:pPr>
                    <w:spacing w:after="0"/>
                    <w:jc w:val="center"/>
                    <w:rPr>
                      <w:b/>
                      <w:szCs w:val="28"/>
                    </w:rPr>
                  </w:pPr>
                  <w:r w:rsidRPr="00F61005">
                    <w:rPr>
                      <w:b/>
                      <w:szCs w:val="28"/>
                    </w:rPr>
                    <w:t>SƠ ĐỒ HỆ THỐNG XỬ LÝ NƯỚC THẢI SINH HOẠT HỘ GIA ĐÌNH</w:t>
                  </w:r>
                  <w:r w:rsidR="00652033">
                    <w:rPr>
                      <w:b/>
                      <w:szCs w:val="28"/>
                    </w:rPr>
                    <w:t xml:space="preserve"> </w:t>
                  </w:r>
                </w:p>
                <w:p w:rsidR="006D6F03" w:rsidRDefault="00F84CF3" w:rsidP="006D6F03">
                  <w:pPr>
                    <w:spacing w:after="0"/>
                    <w:jc w:val="center"/>
                    <w:rPr>
                      <w:szCs w:val="28"/>
                    </w:rPr>
                  </w:pPr>
                  <w:r w:rsidRPr="00F61005">
                    <w:rPr>
                      <w:szCs w:val="28"/>
                    </w:rPr>
                    <w:t>(</w:t>
                  </w:r>
                  <w:r w:rsidR="001B1176">
                    <w:rPr>
                      <w:szCs w:val="28"/>
                    </w:rPr>
                    <w:t>VẬT LIỆU: COMPOSITE</w:t>
                  </w:r>
                  <w:r w:rsidR="00DF5486">
                    <w:rPr>
                      <w:szCs w:val="28"/>
                    </w:rPr>
                    <w:t xml:space="preserve"> HOẶC VẬT LIỆU TƯƠNG ĐƯƠNG</w:t>
                  </w:r>
                  <w:r w:rsidR="006D6F03">
                    <w:rPr>
                      <w:szCs w:val="28"/>
                    </w:rPr>
                    <w:t>)</w:t>
                  </w:r>
                </w:p>
                <w:p w:rsidR="00F84CF3" w:rsidRPr="00F61005" w:rsidRDefault="00F84CF3" w:rsidP="006D6F03">
                  <w:pPr>
                    <w:spacing w:after="0"/>
                    <w:rPr>
                      <w:b/>
                      <w:szCs w:val="28"/>
                    </w:rPr>
                  </w:pPr>
                  <w:r w:rsidRPr="00F61005">
                    <w:rPr>
                      <w:b/>
                      <w:szCs w:val="28"/>
                    </w:rPr>
                    <w:t>Hệ thống bao gồm:</w:t>
                  </w:r>
                </w:p>
                <w:p w:rsidR="00F84CF3" w:rsidRPr="00F61005" w:rsidRDefault="00F84CF3" w:rsidP="00F84CF3">
                  <w:pPr>
                    <w:pStyle w:val="ListParagraph"/>
                    <w:numPr>
                      <w:ilvl w:val="0"/>
                      <w:numId w:val="5"/>
                    </w:numPr>
                    <w:spacing w:after="0"/>
                    <w:rPr>
                      <w:szCs w:val="28"/>
                    </w:rPr>
                  </w:pPr>
                  <w:r w:rsidRPr="00F61005">
                    <w:rPr>
                      <w:szCs w:val="28"/>
                    </w:rPr>
                    <w:t>Bể xử lý 3 ngăn kích thước (rộ</w:t>
                  </w:r>
                  <w:r w:rsidR="006D6F03">
                    <w:rPr>
                      <w:szCs w:val="28"/>
                    </w:rPr>
                    <w:t>ng 1,0</w:t>
                  </w:r>
                  <w:r w:rsidRPr="00F61005">
                    <w:rPr>
                      <w:szCs w:val="28"/>
                    </w:rPr>
                    <w:t>m x dài 2</w:t>
                  </w:r>
                  <w:r w:rsidR="00652033">
                    <w:rPr>
                      <w:szCs w:val="28"/>
                    </w:rPr>
                    <w:t>,0m x sâu 1,0</w:t>
                  </w:r>
                  <w:r w:rsidRPr="00F61005">
                    <w:rPr>
                      <w:szCs w:val="28"/>
                    </w:rPr>
                    <w:t>m), tường dày 10cm; lót đáy dày 10cm; đúc nắp dày 5cm, ngăn số 1 có thể tích gấp đôi hai ngăn còn lại.</w:t>
                  </w:r>
                </w:p>
                <w:p w:rsidR="00F84CF3" w:rsidRPr="00F61005" w:rsidRDefault="00F84CF3" w:rsidP="00F84CF3">
                  <w:pPr>
                    <w:pStyle w:val="ListParagraph"/>
                    <w:numPr>
                      <w:ilvl w:val="0"/>
                      <w:numId w:val="5"/>
                    </w:numPr>
                    <w:spacing w:after="0"/>
                    <w:rPr>
                      <w:szCs w:val="28"/>
                    </w:rPr>
                  </w:pPr>
                  <w:r w:rsidRPr="00F61005">
                    <w:rPr>
                      <w:szCs w:val="28"/>
                    </w:rPr>
                    <w:t>Bể lọc kích thước (50cm x 50cm x 50cm)</w:t>
                  </w:r>
                  <w:r>
                    <w:rPr>
                      <w:szCs w:val="28"/>
                    </w:rPr>
                    <w:t xml:space="preserve"> chứa vật liệu lọc (gạch cháy, than, cát, sỏi) hoặc ống lọc được gia công sẵn.</w:t>
                  </w:r>
                </w:p>
                <w:p w:rsidR="00F84CF3" w:rsidRPr="00F61005" w:rsidRDefault="00F84CF3" w:rsidP="00F84CF3">
                  <w:pPr>
                    <w:pStyle w:val="ListParagraph"/>
                    <w:numPr>
                      <w:ilvl w:val="0"/>
                      <w:numId w:val="5"/>
                    </w:numPr>
                    <w:spacing w:after="0"/>
                    <w:rPr>
                      <w:szCs w:val="28"/>
                    </w:rPr>
                  </w:pPr>
                  <w:r w:rsidRPr="00F61005">
                    <w:rPr>
                      <w:szCs w:val="28"/>
                    </w:rPr>
                    <w:t xml:space="preserve">Bể chứa nước đầu ra kích thước (rộng </w:t>
                  </w:r>
                  <w:r>
                    <w:rPr>
                      <w:szCs w:val="28"/>
                    </w:rPr>
                    <w:t>0,8m x sâu 0,8</w:t>
                  </w:r>
                  <w:r w:rsidRPr="00F61005">
                    <w:rPr>
                      <w:szCs w:val="28"/>
                    </w:rPr>
                    <w:t>m)</w:t>
                  </w:r>
                </w:p>
                <w:p w:rsidR="00F84CF3" w:rsidRPr="00F61005" w:rsidRDefault="00F84CF3" w:rsidP="00F84CF3">
                  <w:pPr>
                    <w:spacing w:after="0"/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:rsidR="007F621E" w:rsidRPr="007F621E" w:rsidRDefault="007F621E" w:rsidP="007F621E"/>
    <w:p w:rsidR="007F621E" w:rsidRPr="007F621E" w:rsidRDefault="007F621E" w:rsidP="007F621E"/>
    <w:p w:rsidR="007F621E" w:rsidRPr="007F621E" w:rsidRDefault="000A7FC4" w:rsidP="007F621E">
      <w:r>
        <w:rPr>
          <w:noProof/>
        </w:rPr>
        <w:pict>
          <v:group id="Group 3" o:spid="_x0000_s1027" style="position:absolute;margin-left:34.4pt;margin-top:17.7pt;width:582.2pt;height:292.15pt;z-index:251795456" coordsize="73940,37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">
            <v:shape id="Text Box 232" o:spid="_x0000_s1028" type="#_x0000_t202" style="position:absolute;left:61371;top:31221;width:5880;height:23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glVccA&#10;AADcAAAADwAAAGRycy9kb3ducmV2LnhtbESPW2vCQBSE3wX/w3IEX6RuaqiV1FWk2Au+abzg2yF7&#10;mgSzZ0N2m6T/vlso+DjMzDfMct2bSrTUuNKygsdpBII4s7rkXMExfXtYgHAeWWNlmRT8kIP1ajhY&#10;YqJtx3tqDz4XAcIuQQWF93UipcsKMuimtiYO3pdtDPogm1zqBrsAN5WcRdFcGiw5LBRY02tB2e3w&#10;bRRcJ/ll5/r3Uxc/xfX2o02fzzpVajzqNy8gPPX+Hv5vf2oFs3kMf2fCE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YJVXHAAAA3AAAAA8AAAAAAAAAAAAAAAAAmAIAAGRy&#10;cy9kb3ducmV2LnhtbFBLBQYAAAAABAAEAPUAAACMAwAAAAA=&#10;" fillcolor="white [3201]" stroked="f" strokeweight=".5pt">
              <v:textbox>
                <w:txbxContent>
                  <w:p w:rsidR="009D6EA8" w:rsidRPr="00C51D25" w:rsidRDefault="009D6EA8" w:rsidP="009D6EA8">
                    <w:pPr>
                      <w:pStyle w:val="NormalWeb"/>
                      <w:spacing w:before="0" w:beforeAutospacing="0" w:after="200" w:afterAutospacing="0" w:line="276" w:lineRule="auto"/>
                      <w:rPr>
                        <w:sz w:val="20"/>
                      </w:rPr>
                    </w:pPr>
                    <w:r w:rsidRPr="00C51D25">
                      <w:rPr>
                        <w:rFonts w:eastAsia="Arial"/>
                        <w:color w:val="000000" w:themeColor="dark1"/>
                        <w:kern w:val="24"/>
                        <w:sz w:val="22"/>
                        <w:szCs w:val="28"/>
                      </w:rPr>
                      <w:t>0,8 m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64" o:spid="_x0000_s1029" type="#_x0000_t32" style="position:absolute;left:56923;top:30891;width:13691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1mmcUAAADcAAAADwAAAGRycy9kb3ducmV2LnhtbESPQWuDQBSE74H+h+UVegnNaggSrGsI&#10;hbY5WaI59PhwX1XivhV3jfbfZwuFHoeZ+YbJDovpxY1G11lWEG8iEMS11R03Ci7V2/MehPPIGnvL&#10;pOCHHBzyh1WGqbYzn+lW+kYECLsUFbTeD6mUrm7JoNvYgTh433Y06IMcG6lHnAPc9HIbRYk02HFY&#10;aHGg15bqazkZBU7Gl3mOP99PzbqoJv+xpuJrUurpcTm+gPC0+P/wX/ukFWyTHfyeCUdA5n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y1mmcUAAADcAAAADwAAAAAAAAAA&#10;AAAAAAChAgAAZHJzL2Rvd25yZXYueG1sUEsFBgAAAAAEAAQA+QAAAJMDAAAAAA==&#10;" strokecolor="black [3040]">
              <v:stroke startarrow="open" endarrow="open"/>
            </v:shape>
            <v:shape id="Straight Arrow Connector 265" o:spid="_x0000_s1030" type="#_x0000_t32" style="position:absolute;left:70680;top:16063;width:0;height:1317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HDAsUAAADcAAAADwAAAGRycy9kb3ducmV2LnhtbESPQWuDQBSE74H+h+UVegnNaiASrGsI&#10;hbY5WaI59PhwX1XivhV3jfbfZwuFHoeZ+YbJDovpxY1G11lWEG8iEMS11R03Ci7V2/MehPPIGnvL&#10;pOCHHBzyh1WGqbYzn+lW+kYECLsUFbTeD6mUrm7JoNvYgTh433Y06IMcG6lHnAPc9HIbRYk02HFY&#10;aHGg15bqazkZBU7Gl3mOP99PzbqoJv+xpuJrUurpcTm+gPC0+P/wX/ukFWyTHfyeCUdA5n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GHDAsUAAADcAAAADwAAAAAAAAAA&#10;AAAAAAChAgAAZHJzL2Rvd25yZXYueG1sUEsFBgAAAAAEAAQA+QAAAJMDAAAAAA==&#10;" strokecolor="black [3040]">
              <v:stroke startarrow="open" endarrow="open"/>
            </v:shape>
            <v:shape id="Text Box 230" o:spid="_x0000_s1031" type="#_x0000_t202" style="position:absolute;left:69568;top:20965;width:5474;height:3270;rotation:-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QLO8IA&#10;AADcAAAADwAAAGRycy9kb3ducmV2LnhtbESPwWrDMBBE74X8g9hAb41cH0xwooSQJtBr4x56XKyt&#10;ZWqtjFeJ3Hx9VSj0OMzMG2a7n/2gbjRJH9jA86oARdwG23Nn4L05P61BSUS2OAQmA98ksN8tHrZY&#10;25D4jW6X2KkMYanRgItxrLWW1pFHWYWROHufYfIYs5w6bSdMGe4HXRZFpT32nBccjnR01H5drt6A&#10;nFJZzJLu62vjRDe+u3+8JGMel/NhAyrSHP/Df+1Xa6CsKvg9k4+A3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5As7wgAAANwAAAAPAAAAAAAAAAAAAAAAAJgCAABkcnMvZG93&#10;bnJldi54bWxQSwUGAAAAAAQABAD1AAAAhwMAAAAA&#10;" fillcolor="white [3201]" stroked="f" strokeweight=".5pt">
              <v:textbox>
                <w:txbxContent>
                  <w:p w:rsidR="009D6EA8" w:rsidRPr="00DD368E" w:rsidRDefault="009D6EA8" w:rsidP="009D6EA8">
                    <w:pPr>
                      <w:pStyle w:val="NormalWeb"/>
                      <w:spacing w:before="0" w:beforeAutospacing="0" w:after="200" w:afterAutospacing="0" w:line="276" w:lineRule="auto"/>
                      <w:rPr>
                        <w:sz w:val="20"/>
                      </w:rPr>
                    </w:pPr>
                    <w:r w:rsidRPr="00DD368E">
                      <w:rPr>
                        <w:rFonts w:eastAsia="Arial"/>
                        <w:color w:val="000000" w:themeColor="dark1"/>
                        <w:kern w:val="24"/>
                        <w:sz w:val="22"/>
                        <w:szCs w:val="28"/>
                      </w:rPr>
                      <w:t>0,8 m</w:t>
                    </w:r>
                  </w:p>
                </w:txbxContent>
              </v:textbox>
            </v:shape>
            <v:group id="Group 1" o:spid="_x0000_s1032" style="position:absolute;width:70186;height:37106" coordsize="70186,37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<v:group id="Group 258" o:spid="_x0000_s1033" style="position:absolute;width:70186;height:33857" coordsize="57487,30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<v:group id="Group 42" o:spid="_x0000_s1034" style="position:absolute;width:57487;height:30245" coordsize="74062,470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group id="Group 244" o:spid="_x0000_s1035" style="position:absolute;width:74062;height:47094" coordsize="74062,470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  <v:group id="Group 245" o:spid="_x0000_s1036" style="position:absolute;width:74062;height:47094" coordsize="81981,445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    <v:group id="Group 246" o:spid="_x0000_s1037" style="position:absolute;width:81981;height:44596" coordsize="81981,445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      <v:group id="Group 247" o:spid="_x0000_s1038" style="position:absolute;left:12289;top:15436;width:60502;height:29160" coordorigin="12289,15436" coordsize="52585,20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        <v:group id="Group 248" o:spid="_x0000_s1039" style="position:absolute;left:12289;top:15436;width:38164;height:20249" coordorigin="12289,15436" coordsize="65527,274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          <v:group id="Group 249" o:spid="_x0000_s1040" style="position:absolute;left:12289;top:15543;width:65527;height:27363" coordorigin="12289,15543" coordsize="65527,27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            <v:shapetype id="_x0000_t135" coordsize="21600,21600" o:spt="135" path="m10800,qx21600,10800,10800,21600l,21600,,xe">
                                <v:stroke joinstyle="miter"/>
                                <v:path gradientshapeok="t" o:connecttype="rect" textboxrect="0,3163,18437,18437"/>
                              </v:shapetype>
                              <v:shape id="Flowchart: Delay 250" o:spid="_x0000_s1041" type="#_x0000_t135" style="position:absolute;left:46133;top:15543;width:31683;height:273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hONMIA&#10;AADcAAAADwAAAGRycy9kb3ducmV2LnhtbERPu27CMBTdK/UfrFuJrTgFyiNgUEWFlKELBIn1Kr7E&#10;UePrNDZJ+vd4QGI8Ou/NbrC16Kj1lWMFH+MEBHHhdMWlgnN+eF+C8AFZY+2YFPyTh9329WWDqXY9&#10;H6k7hVLEEPYpKjAhNKmUvjBk0Y9dQxy5q2sthgjbUuoW+xhuazlJkrm0WHFsMNjQ3lDxe7pZBT+L&#10;/PvQ96uLybMZ31zH++xvqtTobfhagwg0hKf44c60gslnnB/PxCMgt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iE40wgAAANwAAAAPAAAAAAAAAAAAAAAAAJgCAABkcnMvZG93&#10;bnJldi54bWxQSwUGAAAAAAQABAD1AAAAhwMAAAAA&#10;" fillcolor="#4f81bd" stroked="f" strokeweight="2pt">
                                <v:textbox>
                                  <w:txbxContent>
                                    <w:p w:rsidR="005076AF" w:rsidRPr="00B02C32" w:rsidRDefault="005076AF" w:rsidP="005076AF">
                                      <w:pPr>
                                        <w:pStyle w:val="NormalWeb"/>
                                        <w:spacing w:before="0" w:beforeAutospacing="0" w:after="0" w:afterAutospacing="0" w:line="360" w:lineRule="auto"/>
                                        <w:jc w:val="both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B02C32">
                                        <w:rPr>
                                          <w:rFonts w:cstheme="minorBidi"/>
                                          <w:color w:val="000000" w:themeColor="text1"/>
                                          <w:kern w:val="24"/>
                                          <w:sz w:val="22"/>
                                          <w:szCs w:val="22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v:textbox>
                              </v:shape>
                              <v:shape id="Flowchart: Delay 251" o:spid="_x0000_s1042" type="#_x0000_t135" style="position:absolute;left:12289;top:15543;width:33844;height:27363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rmB8YA&#10;AADcAAAADwAAAGRycy9kb3ducmV2LnhtbESPQWsCMRSE7wX/Q3hCL0WzBi2yNYpIhZYeqlYFb4/N&#10;6+7i5mVJUt3++6YgeBxm5htmtuhsIy7kQ+1Yw2iYgSAunKm51LD/Wg+mIEJENtg4Jg2/FGAx7z3M&#10;MDfuylu67GIpEoRDjhqqGNtcylBUZDEMXUucvG/nLcYkfSmNx2uC20aqLHuWFmtOCxW2tKqoOO9+&#10;rIbTQXmm83j89H5Qars+vn5sPvdaP/a75QuISF28h2/tN6NBTUbwfyYd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rmB8YAAADcAAAADwAAAAAAAAAAAAAAAACYAgAAZHJz&#10;L2Rvd25yZXYueG1sUEsFBgAAAAAEAAQA9QAAAIsDAAAAAA==&#10;" fillcolor="#4f81bd" stroked="f" strokeweight="2pt">
                                <v:textbox>
                                  <w:txbxContent>
                                    <w:p w:rsidR="005076AF" w:rsidRPr="00B02C32" w:rsidRDefault="005076AF" w:rsidP="005076AF">
                                      <w:pPr>
                                        <w:pStyle w:val="NormalWeb"/>
                                        <w:spacing w:before="0" w:beforeAutospacing="0" w:after="0" w:afterAutospacing="0" w:line="360" w:lineRule="auto"/>
                                        <w:jc w:val="both"/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B02C32">
                                        <w:rPr>
                                          <w:rFonts w:cstheme="minorBidi"/>
                                          <w:color w:val="000000" w:themeColor="text1"/>
                                          <w:kern w:val="24"/>
                                          <w:sz w:val="22"/>
                                          <w:szCs w:val="22"/>
                                        </w:rPr>
                                        <w:t> 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line id="Straight Connector 252" o:spid="_x0000_s1043" style="position:absolute;visibility:visible" from="44693,15543" to="44693,42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hTUsQAAADcAAAADwAAAGRycy9kb3ducmV2LnhtbESPQWvCQBSE7wX/w/IEb3VjpEViVtGC&#10;4KEX01I8PnafSUj2bdjdatpf3y0IHoeZ+YYpt6PtxZV8aB0rWMwzEMTamZZrBZ8fh+cViBCRDfaO&#10;ScEPBdhuJk8lFsbd+ETXKtYiQTgUqKCJcSikDLohi2HuBuLkXZy3GJP0tTQebwlue5ln2au02HJa&#10;aHCgt4Z0V31bBdVRX9zv0ndf5/271gf0J2y9UrPpuFuDiDTGR/jePhoF+UsO/2fSEZCb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iFNSxAAAANwAAAAPAAAAAAAAAAAA&#10;AAAAAKECAABkcnMvZG93bnJldi54bWxQSwUGAAAAAAQABAD5AAAAkgMAAAAA&#10;" strokeweight="3pt"/>
                            <v:line id="Straight Connector 253" o:spid="_x0000_s1044" style="position:absolute;visibility:visible" from="60534,15436" to="60534,427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T2ycQAAADcAAAADwAAAGRycy9kb3ducmV2LnhtbESPwWrDMBBE74H+g9hCb4mchIbiRDZp&#10;IeBDL3FCyXGRNraJtTKSGrv9+qpQ6HGYmTfMrpxsL+7kQ+dYwXKRgSDWznTcKDifDvMXECEiG+wd&#10;k4IvClAWD7Md5saNfKR7HRuRIBxyVNDGOORSBt2SxbBwA3Hyrs5bjEn6RhqPY4LbXq6ybCMtdpwW&#10;WhzorSV9qz+tgrrSV/e99rePy+u71gf0R+y8Uk+P034LItIU/8N/7cooWD2v4fdMOgKy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xPbJxAAAANwAAAAPAAAAAAAAAAAA&#10;AAAAAKECAABkcnMvZG93bnJldi54bWxQSwUGAAAAAAQABAD5AAAAkgMAAAAA&#10;" strokeweight="3pt"/>
                          </v:group>
                          <v:shape id="L-Shape 254" o:spid="_x0000_s1045" style="position:absolute;left:46485;top:18192;width:18389;height:2138;flip:y;visibility:visible;v-text-anchor:middle" coordsize="1838902,2137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iXNcUA&#10;AADcAAAADwAAAGRycy9kb3ducmV2LnhtbESPS2vDMBCE74X8B7GB3Bq5pnm5UUIIlOTSpnlAr4u1&#10;flBrZSTFdv99VSj0OMzMN8x6O5hGdOR8bVnB0zQBQZxbXXOp4HZ9fVyC8AFZY2OZFHyTh+1m9LDG&#10;TNuez9RdQikihH2GCqoQ2kxKn1dk0E9tSxy9wjqDIUpXSu2wj3DTyDRJ5tJgzXGhwpb2FeVfl7tR&#10;4N7mZnH078VntzisimV6sh/9SanJeNi9gAg0hP/wX/uoFaSzZ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Jc1xQAAANwAAAAPAAAAAAAAAAAAAAAAAJgCAABkcnMv&#10;ZG93bnJldi54bWxQSwUGAAAAAAQABAD1AAAAigMAAAAA&#10;" adj="-11796480,,5400" path="m,l106887,r,106887l1838902,106887r,106886l,213773,,xe" fillcolor="#9bbb59" stroked="f" strokeweight=".25pt">
                            <v:stroke joinstyle="miter"/>
                            <v:formulas/>
                            <v:path arrowok="t" o:connecttype="custom" o:connectlocs="0,0;106887,0;106887,106887;1838902,106887;1838902,213773;0,213773;0,0" o:connectangles="0,0,0,0,0,0,0" textboxrect="0,0,1838902,213773"/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pStyle w:val="NormalWeb"/>
                                    <w:spacing w:before="0" w:beforeAutospacing="0" w:after="0" w:afterAutospacing="0" w:line="360" w:lineRule="auto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02C32">
                                    <w:rPr>
                                      <w:rFonts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</w:txbxContent>
                            </v:textbox>
                          </v:shape>
                          <v:shape id="L-Shape 32" o:spid="_x0000_s1046" style="position:absolute;left:38099;top:16884;width:5272;height:16030;flip:x y;visibility:visible;v-text-anchor:middle" coordsize="527174,16029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d0A8UA&#10;AADbAAAADwAAAGRycy9kb3ducmV2LnhtbESPQUsDMRSE70L/Q3iCN5u1Sqlrs4uKQhEsbS3i8bF5&#10;Jks3L8smdtN/bwqCx2FmvmGWdXKdONIQWs8KbqYFCOLG65aNgv3H6/UCRIjIGjvPpOBEAepqcrHE&#10;UvuRt3TcRSMyhEOJCmyMfSllaCw5DFPfE2fv2w8OY5aDkXrAMcNdJ2dFMZcOW84LFnt6ttQcdj9O&#10;QVob+7W6O+279PTyfv/Wmmb83Ch1dZkeH0BESvE//NdeaQW3Mzh/yT9AV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x3QDxQAAANsAAAAPAAAAAAAAAAAAAAAAAJgCAABkcnMv&#10;ZG93bnJldi54bWxQSwUGAAAAAAQABAD1AAAAigMAAAAA&#10;" adj="-11796480,,5400" path="m,l170224,r,1417145l527174,1417145r,185787l,1602932,,xe" fillcolor="#9bbb59" stroked="f" strokeweight=".25pt">
                            <v:stroke joinstyle="miter"/>
                            <v:formulas/>
                            <v:path arrowok="t" o:connecttype="custom" o:connectlocs="0,0;170224,0;170224,1417145;527174,1417145;527174,1602932;0,1602932;0,0" o:connectangles="0,0,0,0,0,0,0" textboxrect="0,0,527174,1602932"/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pStyle w:val="NormalWeb"/>
                                    <w:spacing w:before="0" w:beforeAutospacing="0" w:after="0" w:afterAutospacing="0" w:line="360" w:lineRule="auto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02C32">
                                    <w:rPr>
                                      <w:rFonts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</w:txbxContent>
                            </v:textbox>
                          </v:shape>
                          <v:shape id="L-Shape 33" o:spid="_x0000_s1047" style="position:absolute;left:37631;top:16884;width:3816;height:3309;flip:y;visibility:visible;v-text-anchor:middle" coordsize="381646,3308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MfHsYA&#10;AADbAAAADwAAAGRycy9kb3ducmV2LnhtbESPQWvCQBSE7wX/w/KE3pqNtZWQukoQpLnkoK2It0f2&#10;NRvMvg3ZrUZ/fbdQ6HGYmW+Y5Xq0nbjQ4FvHCmZJCoK4drrlRsHnx/YpA+EDssbOMSm4kYf1avKw&#10;xFy7K+/osg+NiBD2OSowIfS5lL42ZNEnrieO3pcbLIYoh0bqAa8Rbjv5nKYLabHluGCwp42h+rz/&#10;tgp2h/fz1lebsj4Vx9eXrCpm5t4o9TgdizcQgcbwH/5rl1rBfA6/X+IP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xMfHsYAAADbAAAADwAAAAAAAAAAAAAAAACYAgAAZHJz&#10;L2Rvd25yZXYueG1sUEsFBgAAAAAEAAQA9QAAAIsDAAAAAA==&#10;" adj="-11796480,,5400" path="m,l119731,r,199676l381646,199676r,131154l,330830,,xe" fillcolor="#9bbb59" stroked="f" strokeweight=".25pt">
                            <v:stroke joinstyle="miter"/>
                            <v:formulas/>
                            <v:path arrowok="t" o:connecttype="custom" o:connectlocs="0,0;119731,0;119731,199676;381646,199676;381646,330830;0,330830;0,0" o:connectangles="0,0,0,0,0,0,0" textboxrect="0,0,381646,330830"/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pStyle w:val="NormalWeb"/>
                                    <w:spacing w:before="0" w:beforeAutospacing="0" w:after="0" w:afterAutospacing="0" w:line="360" w:lineRule="auto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02C32">
                                    <w:rPr>
                                      <w:rFonts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</w:txbxContent>
                            </v:textbox>
                          </v:shape>
                          <v:shape id="L-Shape 34" o:spid="_x0000_s1048" style="position:absolute;left:29288;top:16227;width:5032;height:16687;flip:x y;visibility:visible;v-text-anchor:middle" coordsize="503241,166870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L9W8EA&#10;AADbAAAADwAAAGRycy9kb3ducmV2LnhtbESP3YrCMBSE7xd8h3AEbxZN1aVKNUoRFMGb9ecBjs2x&#10;LTYnpYla394IgpfDzHzDzJetqcSdGldaVjAcRCCIM6tLzhWcjuv+FITzyBory6TgSQ6Wi87PHBNt&#10;H7yn+8HnIkDYJaig8L5OpHRZQQbdwNbEwbvYxqAPssmlbvAR4KaSoyiKpcGSw0KBNa0Kyq6HmwmU&#10;0eaM8e/kf7d/pjHv3CVPW6lUr9umMxCeWv8Nf9pbrWD8B+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C/VvBAAAA2wAAAA8AAAAAAAAAAAAAAAAAmAIAAGRycy9kb3du&#10;cmV2LnhtbFBLBQYAAAAABAAEAPUAAACGAwAAAAA=&#10;" adj="-11796480,,5400" path="m,l162497,r,1491351l503241,1491351r,177352l,1668703,,xe" fillcolor="#9bbb59" stroked="f" strokeweight=".25pt">
                            <v:stroke joinstyle="miter"/>
                            <v:formulas/>
                            <v:path arrowok="t" o:connecttype="custom" o:connectlocs="0,0;162497,0;162497,1491351;503241,1491351;503241,1668703;0,1668703;0,0" o:connectangles="0,0,0,0,0,0,0" textboxrect="0,0,503241,1668703"/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pStyle w:val="NormalWeb"/>
                                    <w:spacing w:before="0" w:beforeAutospacing="0" w:after="0" w:afterAutospacing="0" w:line="360" w:lineRule="auto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02C32">
                                    <w:rPr>
                                      <w:rFonts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</w:txbxContent>
                            </v:textbox>
                          </v:shape>
                          <v:shape id="L-Shape 35" o:spid="_x0000_s1049" style="position:absolute;left:28368;top:16227;width:4271;height:3308;flip:y;visibility:visible;v-text-anchor:middle" coordsize="427125,3308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/7NsYA&#10;AADbAAAADwAAAGRycy9kb3ducmV2LnhtbESPT2vCQBTE70K/w/IKvdWNVquk2UhbFNRTjX/o8ZF9&#10;JqHZtyG7mvTbd4WCx2FmfsMki97U4kqtqywrGA0jEMS51RUXCg771fMchPPIGmvLpOCXHCzSh0GC&#10;sbYd7+ia+UIECLsYFZTeN7GULi/JoBvahjh4Z9sa9EG2hdQtdgFuajmOoldpsOKwUGJDnyXlP9nF&#10;KOhWzaZaTk7b5fErqz8O4/XUz76Venrs399AeOr9PfzfXmsFL1O4fQk/QK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/7NsYAAADbAAAADwAAAAAAAAAAAAAAAACYAgAAZHJz&#10;L2Rvd25yZXYueG1sUEsFBgAAAAAEAAQA9QAAAIsDAAAAAA==&#10;" adj="-11796480,,5400" path="m,l119731,r,199676l427125,199676r,131154l,330830,,xe" fillcolor="#9bbb59" stroked="f" strokeweight=".25pt">
                            <v:stroke joinstyle="miter"/>
                            <v:formulas/>
                            <v:path arrowok="t" o:connecttype="custom" o:connectlocs="0,0;119731,0;119731,199676;427125,199676;427125,330830;0,330830;0,0" o:connectangles="0,0,0,0,0,0,0" textboxrect="0,0,427125,330830"/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pStyle w:val="NormalWeb"/>
                                    <w:spacing w:before="0" w:beforeAutospacing="0" w:after="0" w:afterAutospacing="0" w:line="360" w:lineRule="auto"/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02C32">
                                    <w:rPr>
                                      <w:rFonts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</w:txbxContent>
                            </v:textbox>
                          </v:shape>
                          <v:shape id="TextBox 2" o:spid="_x0000_s1050" type="#_x0000_t202" style="position:absolute;left:21367;top:22471;width:7921;height:29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02C32">
                                    <w:rPr>
                                      <w:rFonts w:cstheme="minorBid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Ngăn 1</w:t>
                                  </w:r>
                                </w:p>
                              </w:txbxContent>
                            </v:textbox>
                          </v:shape>
                          <v:shape id="TextBox 19" o:spid="_x0000_s1051" type="#_x0000_t202" style="position:absolute;left:33191;top:23058;width:7921;height:33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02C32">
                                    <w:rPr>
                                      <w:rFonts w:cstheme="minorBid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Ngăn 2</w:t>
                                  </w:r>
                                </w:p>
                              </w:txbxContent>
                            </v:textbox>
                          </v:shape>
                          <v:shape id="TextBox 20" o:spid="_x0000_s1052" type="#_x0000_t202" style="position:absolute;left:42409;top:22822;width:7915;height:35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02C32">
                                    <w:rPr>
                                      <w:rFonts w:cstheme="minorBid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Ngăn 3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Group 39" o:spid="_x0000_s1053" style="position:absolute;left:1023;width:39056;height:24149" coordorigin="1023" coordsize="53707,143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      <v:roundrect id="Rounded Rectangle 40" o:spid="_x0000_s1054" style="position:absolute;left:22140;width:12737;height:5357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vZVcAA&#10;AADbAAAADwAAAGRycy9kb3ducmV2LnhtbERPW2vCMBR+H+w/hDPwTVNFdNRGkV1gwkCnBV8PzbEp&#10;NiexyWr375eHwR4/vnuxGWwreupC41jBdJKBIK6cbrhWUJ7ex88gQkTW2DomBT8UYLN+fCgw1+7O&#10;X9QfYy1SCIccFZgYfS5lqAxZDBPniRN3cZ3FmGBXS93hPYXbVs6ybCEtNpwaDHp6MVRdj99WAZVv&#10;PBxue3/GT39ZmmX/GnZSqdHTsF2BiDTEf/Gf+0MrmKf16Uv6AX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vZVcAAAADbAAAADwAAAAAAAAAAAAAAAACYAgAAZHJzL2Rvd25y&#10;ZXYueG1sUEsFBgAAAAAEAAQA9QAAAIUDAAAAAA==&#10;" fillcolor="#92d050" strokecolor="windowText" strokeweight=".25pt"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02C32">
                                    <w:rPr>
                                      <w:rFonts w:cstheme="minorBidi"/>
                                      <w:color w:val="000000"/>
                                      <w:kern w:val="24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roundrect>
                          <v:rect id="Rectangle 41" o:spid="_x0000_s1055" style="position:absolute;left:1023;top:1406;width:21247;height:13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8pdcUA&#10;AADbAAAADwAAAGRycy9kb3ducmV2LnhtbESPQWsCMRCF7wX/Q5hCbzWrVJHVKEW0CkJL1156Gzfj&#10;ZjGZLJt0Xf+9KRR6fLx535u3WPXOio7aUHtWMBpmIIhLr2uuFHwdt88zECEia7SeScGNAqyWg4cF&#10;5tpf+ZO6IlYiQTjkqMDE2ORShtKQwzD0DXHyzr51GJNsK6lbvCa4s3KcZVPpsObUYLChtaHyUvy4&#10;9MZhWrjuzb5/78zWfWzq03liT0o9PfavcxCR+vh//JfeawUvI/jdkgA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7yl1xQAAANsAAAAPAAAAAAAAAAAAAAAAAJgCAABkcnMv&#10;ZG93bnJldi54bWxQSwUGAAAAAAQABAD1AAAAigMAAAAA&#10;" fillcolor="#4f81bd" stroked="f" strokeweight="2pt">
                            <v:textbox>
                              <w:txbxContent>
                                <w:p w:rsidR="005076AF" w:rsidRPr="00B02C32" w:rsidRDefault="00F84CF3" w:rsidP="005076AF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xbxContent>
                            </v:textbox>
                          </v:rect>
                          <v:shape id="L-Shape 43" o:spid="_x0000_s1056" style="position:absolute;left:34567;top:2097;width:20163;height:12270;flip:x y;visibility:visible;v-text-anchor:middle" coordsize="2016324,12269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q2CsYA&#10;AADbAAAADwAAAGRycy9kb3ducmV2LnhtbESPQWvCQBSE70L/w/IK3nRTK6FEN6EtLYh60QrF2yP7&#10;TNJm36bZNUZ/vSsIPQ4z8w0zz3pTi45aV1lW8DSOQBDnVldcKNh9fY5eQDiPrLG2TArO5CBLHwZz&#10;TLQ98Ya6rS9EgLBLUEHpfZNI6fKSDLqxbYiDd7CtQR9kW0jd4inATS0nURRLgxWHhRIbei8p/90e&#10;jYK39eFnufmLP/bR4nt3cavYTTpUavjYv85AeOr9f/jeXmgF02e4fQk/QK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q2CsYAAADbAAAADwAAAAAAAAAAAAAAAACYAgAAZHJz&#10;L2Rvd25yZXYueG1sUEsFBgAAAAAEAAQA9QAAAIsDAAAAAA==&#10;" adj="-11796480,,5400" path="m,l142343,r,1063040l2016324,1063040r,163951l,1226991,,xe" fillcolor="#4f81bd" stroked="f" strokeweight="2pt">
                            <v:stroke joinstyle="miter"/>
                            <v:formulas/>
                            <v:path arrowok="t" o:connecttype="custom" o:connectlocs="0,0;142343,0;142343,1063040;2016324,1063040;2016324,1226991;0,1226991;0,0" o:connectangles="0,0,0,0,0,0,0" textboxrect="0,0,2016324,1226991"/>
                            <v:textbox>
                              <w:txbxContent>
                                <w:p w:rsidR="005076AF" w:rsidRPr="00B02C32" w:rsidRDefault="005076AF" w:rsidP="005076AF">
                                  <w:pPr>
                                    <w:rPr>
                                      <w:rFonts w:eastAsia="Times New Roman"/>
                                      <w:sz w:val="22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  <v:rect id="Rectangle 44" o:spid="_x0000_s1057" style="position:absolute;top:15094;width:21011;height:19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/SicMA&#10;AADbAAAADwAAAGRycy9kb3ducmV2LnhtbESPQWsCMRSE74X+h/AKvdVsRaRsjSKC0F4WqqXQ22Pz&#10;ulndvCzJU9f+eiMIHoeZ+YaZLQbfqSPF1AY28DoqQBHXwbbcGPjerl/eQCVBttgFJgNnSrCYPz7M&#10;sLThxF903EijMoRTiQacSF9qnWpHHtMo9MTZ+wvRo2QZG20jnjLcd3pcFFPtseW84LCnlaN6vzl4&#10;A1J9ih0fiqWrdrz6r36633heG/P8NCzfQQkNcg/f2h/WwGQC1y/5B+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5/SicMAAADbAAAADwAAAAAAAAAAAAAAAACYAgAAZHJzL2Rv&#10;d25yZXYueG1sUEsFBgAAAAAEAAQA9QAAAIgDAAAAAA==&#10;" fillcolor="#9bbb59" stroked="f" strokeweight="2pt">
                          <v:textbox>
                            <w:txbxContent>
                              <w:p w:rsidR="005076AF" w:rsidRPr="00B02C32" w:rsidRDefault="005076AF" w:rsidP="005076AF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v:textbox>
                        </v:rect>
                        <v:roundrect id="Rounded Rectangle 45" o:spid="_x0000_s1058" style="position:absolute;left:56420;top:18578;width:9874;height:3458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x6zcMA&#10;AADbAAAADwAAAGRycy9kb3ducmV2LnhtbESPQWsCMRSE70L/Q3gFb5pt0Vq2RilVQUGwtUKvj81z&#10;s3TzEjdxXf+9EQo9DjPzDTOdd7YWLTWhcqzgaZiBIC6crrhUcPheDV5BhIissXZMCq4UYD576E0x&#10;1+7CX9TuYykShEOOCkyMPpcyFIYshqHzxMk7usZiTLIppW7wkuC2ls9Z9iItVpwWDHr6MFT87s9W&#10;AR2W3H2edv4Ht/44MZN2ETZSqf5j9/4GIlIX/8N/7bVWMBrD/Uv6AX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Kx6zcMAAADbAAAADwAAAAAAAAAAAAAAAACYAgAAZHJzL2Rv&#10;d25yZXYueG1sUEsFBgAAAAAEAAQA9QAAAIgDAAAAAA==&#10;" fillcolor="#92d050" strokecolor="windowText" strokeweight=".25pt">
                          <v:textbox>
                            <w:txbxContent>
                              <w:p w:rsidR="005076AF" w:rsidRPr="00B02C32" w:rsidRDefault="005076AF" w:rsidP="005076AF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B02C32">
                                  <w:rPr>
                                    <w:rFonts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  <w:t>7</w:t>
                                </w:r>
                              </w:p>
                            </w:txbxContent>
                          </v:textbox>
                        </v:roundrect>
                        <v:shapetype id="_x0000_t22" coordsize="21600,21600" o:spt="22" adj="5400" path="m10800,qx0@1l0@2qy10800,21600,21600@2l21600@1qy10800,xem0@1qy10800@0,21600@1nfe">
                          <v:formulas>
                            <v:f eqn="val #0"/>
                            <v:f eqn="prod #0 1 2"/>
                            <v:f eqn="sum height 0 @1"/>
                          </v:formulas>
                          <v:path o:extrusionok="f" gradientshapeok="t" o:connecttype="custom" o:connectlocs="10800,@0;10800,0;0,10800;10800,21600;21600,10800" o:connectangles="270,270,180,90,0" textboxrect="0,@0,21600,@2"/>
                          <v:handles>
                            <v:h position="center,#0" yrange="0,10800"/>
                          </v:handles>
                          <o:complex v:ext="view"/>
                        </v:shapetype>
                        <v:shape id="Can 46" o:spid="_x0000_s1059" type="#_x0000_t22" style="position:absolute;left:66291;top:17479;width:15690;height:2311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XrOcQA&#10;AADbAAAADwAAAGRycy9kb3ducmV2LnhtbESPQWsCMRSE7wX/Q3gFL0UTy7LUrVG0UPDgwVo99PbY&#10;PHeXbl6WJF3Xf28EocdhZr5hFqvBtqInHxrHGmZTBYK4dKbhSsPx+3PyBiJEZIOtY9JwpQCr5ehp&#10;gYVxF/6i/hArkSAcCtRQx9gVUoayJoth6jri5J2dtxiT9JU0Hi8Jblv5qlQuLTacFmrs6KOm8vfw&#10;ZzXMpXrZZ/b0k1nV73Yh35yvftB6/Dys30FEGuJ/+NHeGg1ZDvcv6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V6znEAAAA2wAAAA8AAAAAAAAAAAAAAAAAmAIAAGRycy9k&#10;b3ducmV2LnhtbFBLBQYAAAAABAAEAPUAAACJAwAAAAA=&#10;" adj="3665" fillcolor="#c4bd97" strokecolor="windowText" strokeweight=".25pt">
                          <v:textbox>
                            <w:txbxContent>
                              <w:p w:rsidR="005076AF" w:rsidRPr="002977DA" w:rsidRDefault="005076AF" w:rsidP="005076AF">
                                <w:pPr>
                                  <w:pStyle w:val="NormalWeb"/>
                                  <w:spacing w:before="0" w:beforeAutospacing="0" w:after="0" w:afterAutospacing="0" w:line="360" w:lineRule="auto"/>
                                  <w:jc w:val="center"/>
                                  <w:rPr>
                                    <w:sz w:val="36"/>
                                    <w:szCs w:val="22"/>
                                  </w:rPr>
                                </w:pPr>
                                <w:r w:rsidRPr="002977DA">
                                  <w:rPr>
                                    <w:rFonts w:eastAsia="Arial" w:cstheme="minorBidi"/>
                                    <w:color w:val="000000" w:themeColor="text1"/>
                                    <w:kern w:val="24"/>
                                    <w:sz w:val="36"/>
                                    <w:szCs w:val="22"/>
                                  </w:rPr>
                                  <w:t>8</w:t>
                                </w:r>
                              </w:p>
                            </w:txbxContent>
                          </v:textbox>
                        </v:shape>
                      </v:group>
                      <v:shapetype id="_x0000_t109" coordsize="21600,21600" o:spt="109" path="m,l,21600r21600,l21600,xe">
                        <v:stroke joinstyle="miter"/>
                        <v:path gradientshapeok="t" o:connecttype="rect"/>
                      </v:shapetype>
                      <v:shape id="Flowchart: Process 47" o:spid="_x0000_s1060" type="#_x0000_t109" style="position:absolute;left:31194;top:10169;width:1481;height:597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wU0MMA&#10;AADbAAAADwAAAGRycy9kb3ducmV2LnhtbESPT2vCQBTE7wW/w/IKXoJuKlIldRUVhB68+Ofg8ZF9&#10;TUKz74XdrcZv7xYEj8PM/IZZrHrXqiv50Agb+BjnoIhLsQ1XBs6n3WgOKkRki60wGbhTgNVy8LbA&#10;wsqND3Q9xkolCIcCDdQxdoXWoazJYRhLR5y8H/EOY5K+0tbjLcFdqyd5/qkdNpwWauxoW1P5e/xz&#10;BhqdieyzU5ZfznOZbNcHb+3GmOF7v/4CFamPr/Cz/W0NTGfw/yX9AL1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wU0MMAAADbAAAADwAAAAAAAAAAAAAAAACYAgAAZHJzL2Rv&#10;d25yZXYueG1sUEsFBgAAAAAEAAQA9QAAAIgDAAAAAA==&#10;" fillcolor="yellow" stroked="f" strokeweight=".25pt">
                        <v:textbox>
                          <w:txbxContent>
                            <w:p w:rsidR="005076AF" w:rsidRPr="00B02C32" w:rsidRDefault="005076AF" w:rsidP="005076AF">
                              <w:pPr>
                                <w:pStyle w:val="NormalWeb"/>
                                <w:spacing w:before="0" w:beforeAutospacing="0" w:after="0" w:afterAutospacing="0" w:line="360" w:lineRule="auto"/>
                                <w:jc w:val="both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B02C32">
                                <w:rPr>
                                  <w:rFonts w:cstheme="minorBidi"/>
                                  <w:color w:val="FFFF00"/>
                                  <w:kern w:val="24"/>
                                  <w:sz w:val="22"/>
                                  <w:szCs w:val="22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</v:group>
                    <v:oval id="Oval 48" o:spid="_x0000_s1061" style="position:absolute;left:24240;top:37044;width:5345;height:583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LANsIA&#10;AADbAAAADwAAAGRycy9kb3ducmV2LnhtbERPy2rCQBTdF/yH4QrumoklSEkzigiWSBbFx0J3l8xt&#10;kjZzJ2bGGP++sxC6PJx3thpNKwbqXWNZwTyKQRCXVjdcKTgdt6/vIJxH1thaJgUPcrBaTl4yTLW9&#10;856Gg69ECGGXooLa+y6V0pU1GXSR7YgD9217gz7AvpK6x3sIN618i+OFNNhwaKixo01N5e/hZhS4&#10;efH1eS6uWA2kFz/+0iV5slNqNh3XHyA8jf5f/HTnWkESxoYv4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IsA2wgAAANsAAAAPAAAAAAAAAAAAAAAAAJgCAABkcnMvZG93&#10;bnJldi54bWxQSwUGAAAAAAQABAD1AAAAhwMAAAAA&#10;" fillcolor="#4f81bd [3204]" strokecolor="#243f60 [1604]" strokeweight=".25pt">
                      <v:textbox>
                        <w:txbxContent>
                          <w:p w:rsidR="005076AF" w:rsidRPr="0027756A" w:rsidRDefault="005076AF" w:rsidP="005076A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7756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v:textbox>
                    </v:oval>
                    <v:oval id="Oval 49" o:spid="_x0000_s1062" style="position:absolute;left:26528;top:8642;width:4257;height:598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cF5cYA&#10;AADbAAAADwAAAGRycy9kb3ducmV2LnhtbESPzWvCQBTE70L/h+UVvEjdNIgfqasU8aMHL8YWenxk&#10;X5Ng9m3Irib613cFweMwM79h5svOVOJCjSstK3gfRiCIM6tLzhV8HzdvUxDOI2usLJOCKzlYLl56&#10;c0y0bflAl9TnIkDYJaig8L5OpHRZQQbd0NbEwfuzjUEfZJNL3WAb4KaScRSNpcGSw0KBNa0Kyk7p&#10;2SiYrSfb/c80bSu5i/l0HNx2v/FNqf5r9/kBwlPnn+FH+0srGM3g/iX8ALn4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cF5cYAAADbAAAADwAAAAAAAAAAAAAAAACYAgAAZHJz&#10;L2Rvd25yZXYueG1sUEsFBgAAAAAEAAQA9QAAAIsDAAAAAA==&#10;" filled="f" strokecolor="black [3040]">
                      <v:shadow on="t" color="black" opacity="24903f" origin=",.5" offset="0,.55556mm"/>
                      <v:textbox>
                        <w:txbxContent>
                          <w:p w:rsidR="005076AF" w:rsidRPr="0027756A" w:rsidRDefault="005076AF" w:rsidP="005076A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Cs w:val="22"/>
                              </w:rPr>
                            </w:pPr>
                            <w:r w:rsidRPr="0027756A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Cs w:val="22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v:group>
                  <v:rect id="Rectangle 50" o:spid="_x0000_s1063" style="position:absolute;left:18982;top:11680;width:1800;height:3120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jTU70A&#10;AADbAAAADwAAAGRycy9kb3ducmV2LnhtbERPTWvCQBC9C/6HZQre6qYFi0RXCQGhPZqq5yE7JsHd&#10;2ZBdNfXXO4eCx8f7Xm9H79SNhtgFNvAxz0AR18F23Bg4/O7el6BiQrboApOBP4qw3Uwna8xtuPOe&#10;blVqlIRwzNFAm1Kfax3rljzGeeiJhTuHwWMSODTaDniXcO/0Z5Z9aY8dS0OLPZUt1Zfq6g0smH4W&#10;qXq48lgU5yvWx/IUnTGzt7FYgUo0ppf43/1txSfr5Yv8AL15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MjTU70AAADbAAAADwAAAAAAAAAAAAAAAACYAgAAZHJzL2Rvd25yZXYu&#10;eG1sUEsFBgAAAAAEAAQA9QAAAIIDAAAAAA==&#10;" fillcolor="#9bbb59 [3206]" stroked="f" strokeweight="2pt">
                    <v:textbox>
                      <w:txbxContent>
                        <w:p w:rsidR="005076AF" w:rsidRPr="00B02C32" w:rsidRDefault="005076AF" w:rsidP="005076AF">
                          <w:pPr>
                            <w:rPr>
                              <w:rFonts w:eastAsia="Times New Roman"/>
                              <w:sz w:val="22"/>
                            </w:rPr>
                          </w:pPr>
                        </w:p>
                      </w:txbxContent>
                    </v:textbox>
                  </v:rect>
                  <v:oval id="Oval 51" o:spid="_x0000_s1064" style="position:absolute;left:17444;top:10497;width:4757;height:54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ifPsYA&#10;AADbAAAADwAAAGRycy9kb3ducmV2LnhtbESPT2vCQBTE74LfYXkFL6VuDFRtdBUR//TgxdiCx0f2&#10;NQlm34bsalI/fVcoeBxm5jfMfNmZStyocaVlBaNhBII4s7rkXMHXafs2BeE8ssbKMin4JQfLRb83&#10;x0Tblo90S30uAoRdggoK7+tESpcVZNANbU0cvB/bGPRBNrnUDbYBbioZR9FYGiw5LBRY07qg7JJe&#10;jYKPzWR3+J6mbSX3MV9Or/f9Ob4rNXjpVjMQnjr/DP+3P7WC9xE8voQf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ifPsYAAADbAAAADwAAAAAAAAAAAAAAAACYAgAAZHJz&#10;L2Rvd25yZXYueG1sUEsFBgAAAAAEAAQA9QAAAIsDAAAAAA==&#10;" filled="f" strokecolor="black [3040]">
                    <v:shadow on="t" color="black" opacity="24903f" origin=",.5" offset="0,.55556mm"/>
                    <v:textbox>
                      <w:txbxContent>
                        <w:p w:rsidR="005076AF" w:rsidRPr="00B02C32" w:rsidRDefault="005076AF" w:rsidP="005076A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B02C32">
                            <w:rPr>
                              <w:rFonts w:asciiTheme="minorHAnsi" w:hAnsi="Calibri" w:cstheme="minorBidi"/>
                              <w:color w:val="000000" w:themeColor="dark1"/>
                              <w:kern w:val="24"/>
                              <w:sz w:val="22"/>
                              <w:szCs w:val="22"/>
                            </w:rPr>
                            <w:t>5</w:t>
                          </w:r>
                        </w:p>
                      </w:txbxContent>
                    </v:textbox>
                  </v:oval>
                </v:group>
                <v:oval id="Oval 241" o:spid="_x0000_s1065" style="position:absolute;left:2059;top:164;width:3689;height:34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Ek3ccA&#10;AADcAAAADwAAAGRycy9kb3ducmV2LnhtbESPT2vCQBTE74LfYXkFL6VuDEVtdBUR//TgxdiCx0f2&#10;NQlm34bsalI/fVcoeBxm5jfMfNmZStyocaVlBaNhBII4s7rkXMHXafs2BeE8ssbKMin4JQfLRb83&#10;x0Tblo90S30uAoRdggoK7+tESpcVZNANbU0cvB/bGPRBNrnUDbYBbioZR9FYGiw5LBRY07qg7JJe&#10;jYKPzWR3+J6mbSX3MV9Or/f9Ob4rNXjpVjMQnjr/DP+3P7WC+H0Ej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3RJN3HAAAA3AAAAA8AAAAAAAAAAAAAAAAAmAIAAGRy&#10;cy9kb3ducmV2LnhtbFBLBQYAAAAABAAEAPUAAACMAwAAAAA=&#10;" filled="f" strokecolor="black [3040]">
                  <v:shadow on="t" color="black" opacity="24903f" origin=",.5" offset="0,.55556mm"/>
                  <v:textbox>
                    <w:txbxContent>
                      <w:p w:rsidR="005076AF" w:rsidRPr="00B02C32" w:rsidRDefault="005076AF" w:rsidP="005076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</w:t>
                        </w:r>
                        <w:r>
                          <w:rPr>
                            <w:rFonts w:asciiTheme="minorHAnsi" w:hAnsi="Calibri" w:cstheme="minorBidi"/>
                            <w:noProof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drawing>
                            <wp:inline distT="0" distB="0" distL="0" distR="0">
                              <wp:extent cx="67945" cy="64389"/>
                              <wp:effectExtent l="0" t="0" r="8255" b="0"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945" cy="6438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oval>
                <v:oval id="Oval 255" o:spid="_x0000_s1066" style="position:absolute;left:2059;top:9061;width:3689;height:34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O0A8cA&#10;AADcAAAADwAAAGRycy9kb3ducmV2LnhtbESPQWvCQBSE7wX/w/KEXopuGrDV6EaktNWDl0YFj4/s&#10;MwnJvg3ZrUn99W6h0OMwM98wq/VgGnGlzlWWFTxPIxDEudUVFwqOh4/JHITzyBoby6Tghxys09HD&#10;ChNte/6ia+YLESDsElRQet8mUrq8JINualvi4F1sZ9AH2RVSd9gHuGlkHEUv0mDFYaHElt5Kyuvs&#10;2yhYvL9+7k/zrG/kNub68HTbnuObUo/jYbME4Wnw/+G/9k4riGcz+D0TjoBM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ztAPHAAAA3AAAAA8AAAAAAAAAAAAAAAAAmAIAAGRy&#10;cy9kb3ducmV2LnhtbFBLBQYAAAAABAAEAPUAAACMAwAAAAA=&#10;" filled="f" strokecolor="black [3040]">
                  <v:shadow on="t" color="black" opacity="24903f" origin=",.5" offset="0,.55556mm"/>
                  <v:textbox>
                    <w:txbxContent>
                      <w:p w:rsidR="005076AF" w:rsidRPr="00B02C32" w:rsidRDefault="005076AF" w:rsidP="005076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3</w:t>
                        </w:r>
                      </w:p>
                    </w:txbxContent>
                  </v:textbox>
                </v:oval>
                <v:oval id="Oval 257" o:spid="_x0000_s1067" style="position:absolute;left:12768;top:906;width:3690;height:348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2P78cA&#10;AADcAAAADwAAAGRycy9kb3ducmV2LnhtbESPT2vCQBTE70K/w/IKvYhuDNQ/qRspUmsPXhoVenxk&#10;X5OQ7NuQXU3qp+8WhB6HmfkNs94MphFX6lxlWcFsGoEgzq2uuFBwOu4mSxDOI2tsLJOCH3KwSR9G&#10;a0y07fmTrpkvRICwS1BB6X2bSOnykgy6qW2Jg/dtO4M+yK6QusM+wE0j4yiaS4MVh4USW9qWlNfZ&#10;xShYvS3eD+dl1jdyH3N9HN/2X/FNqafH4fUFhKfB/4fv7Q+tIH5ewN+ZcARk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tj+/HAAAA3AAAAA8AAAAAAAAAAAAAAAAAmAIAAGRy&#10;cy9kb3ducmV2LnhtbFBLBQYAAAAABAAEAPUAAACMAwAAAAA=&#10;" filled="f" strokecolor="black [3040]">
                  <v:shadow on="t" color="black" opacity="24903f" origin=",.5" offset="0,.55556mm"/>
                  <v:textbox>
                    <w:txbxContent>
                      <w:p w:rsidR="005076AF" w:rsidRPr="00B02C32" w:rsidRDefault="005076AF" w:rsidP="005076A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oval>
              </v:group>
              <v:shape id="Text Box 232" o:spid="_x0000_s1068" type="#_x0000_t202" style="position:absolute;left:26361;top:34763;width:5880;height:23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zYAsYA&#10;AADcAAAADwAAAGRycy9kb3ducmV2LnhtbESPQWvCQBSE74X+h+UJXopuVKw2dRURq6W3GrX09sg+&#10;k9Ds25Bdk/jvu0Khx2FmvmEWq86UoqHaFZYVjIYRCOLU6oIzBcfkbTAH4TyyxtIyKbiRg9Xy8WGB&#10;sbYtf1Jz8JkIEHYxKsi9r2IpXZqTQTe0FXHwLrY26IOsM6lrbAPclHIcRc/SYMFhIceKNjmlP4er&#10;UfD9lH19uG53aifTSbXdN8nsrBOl+r1u/QrCU+f/w3/td61gPH2B+5lw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zYAsYAAADcAAAADwAAAAAAAAAAAAAAAACYAgAAZHJz&#10;L2Rvd25yZXYueG1sUEsFBgAAAAAEAAQA9QAAAIsDAAAAAA==&#10;" fillcolor="white [3201]" stroked="f" strokeweight=".5pt">
                <v:textbox>
                  <w:txbxContent>
                    <w:p w:rsidR="009D6EA8" w:rsidRPr="00C51D25" w:rsidRDefault="00652033" w:rsidP="009D6EA8">
                      <w:pPr>
                        <w:pStyle w:val="NormalWeb"/>
                        <w:spacing w:before="0" w:beforeAutospacing="0" w:after="200" w:afterAutospacing="0" w:line="276" w:lineRule="auto"/>
                        <w:rPr>
                          <w:sz w:val="20"/>
                        </w:rPr>
                      </w:pPr>
                      <w:r>
                        <w:rPr>
                          <w:rFonts w:eastAsia="Arial"/>
                          <w:color w:val="000000" w:themeColor="dark1"/>
                          <w:kern w:val="24"/>
                          <w:sz w:val="22"/>
                          <w:szCs w:val="28"/>
                        </w:rPr>
                        <w:t xml:space="preserve">2,0 </w:t>
                      </w:r>
                      <w:r w:rsidR="009D6EA8" w:rsidRPr="00C51D25">
                        <w:rPr>
                          <w:rFonts w:eastAsia="Arial"/>
                          <w:color w:val="000000" w:themeColor="dark1"/>
                          <w:kern w:val="24"/>
                          <w:sz w:val="22"/>
                          <w:szCs w:val="28"/>
                        </w:rPr>
                        <w:t>m</w:t>
                      </w:r>
                    </w:p>
                  </w:txbxContent>
                </v:textbox>
              </v:shape>
              <v:shape id="Straight Arrow Connector 260" o:spid="_x0000_s1069" type="#_x0000_t32" style="position:absolute;left:8237;top:34846;width:3974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Zgmr4AAADcAAAADwAAAGRycy9kb3ducmV2LnhtbERPuwrCMBTdBf8hXMFFNK2DSDWKCD4m&#10;xcfgeGmubbG5KU1q69+bQXA8nPdy3ZlSvKl2hWUF8SQCQZxaXXCm4H7bjecgnEfWWFomBR9ysF71&#10;e0tMtG35Qu+rz0QIYZeggtz7KpHSpTkZdBNbEQfuaWuDPsA6k7rGNoSbUk6jaCYNFhwacqxom1P6&#10;ujZGgZPxvW3j8/6YjU63xh9GdHo0Sg0H3WYBwlPn/+Kf+6gVTGdhfjgTjoBcf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AFmCavgAAANwAAAAPAAAAAAAAAAAAAAAAAKEC&#10;AABkcnMvZG93bnJldi54bWxQSwUGAAAAAAQABAD5AAAAjAMAAAAA&#10;" strokecolor="black [3040]">
                <v:stroke startarrow="open" endarrow="open"/>
              </v:shape>
              <v:shape id="Straight Arrow Connector 261" o:spid="_x0000_s1070" type="#_x0000_t32" style="position:absolute;left:9170;top:13345;width:0;height:186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rFAcMAAADcAAAADwAAAGRycy9kb3ducmV2LnhtbESPQYvCMBSE74L/ITzBi9i0HkSqqSyC&#10;u56UVQ8eH82zLdu8lCa19d8bQdjjMDPfMJvtYGrxoNZVlhUkUQyCOLe64kLB9bKfr0A4j6yxtkwK&#10;nuRgm41HG0y17fmXHmdfiABhl6KC0vsmldLlJRl0kW2Ig3e3rUEfZFtI3WIf4KaWizheSoMVh4US&#10;G9qVlP+dO6PAyeTa98np+1DMjpfO/8zoeOuUmk6GrzUIT4P/D3/aB61gsUzgfSYcAZm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9axQHDAAAA3AAAAA8AAAAAAAAAAAAA&#10;AAAAoQIAAGRycy9kb3ducmV2LnhtbFBLBQYAAAAABAAEAPkAAACRAwAAAAA=&#10;" strokecolor="black [3040]">
                <v:stroke startarrow="open" endarrow="open"/>
              </v:shape>
              <v:shape id="Text Box 230" o:spid="_x0000_s1071" type="#_x0000_t202" style="position:absolute;left:5999;top:19728;width:5474;height:3271;rotation:-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8NOMIA&#10;AADcAAAADwAAAGRycy9kb3ducmV2LnhtbESPzWrDMBCE74G8g9hAb4lcH0JwooTSH8i1cQ89LtbG&#10;MrFWxqtETp6+KhR6HGbmG2Z3mHyvbjRKF9jA86oARdwE23Fr4Kv+WG5ASUS22AcmA3cSOOznsx1W&#10;NiT+pNsptipDWCo04GIcKq2lceRRVmEgzt45jB5jlmOr7Ygpw32vy6JYa48d5wWHA706ai6nqzcg&#10;76ksJkmPzbV2omvfPr7fkjFPi+llCyrSFP/Df+2jNVCuS/g9k4+A3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3w04wgAAANwAAAAPAAAAAAAAAAAAAAAAAJgCAABkcnMvZG93&#10;bnJldi54bWxQSwUGAAAAAAQABAD1AAAAhwMAAAAA&#10;" fillcolor="white [3201]" stroked="f" strokeweight=".5pt">
                <v:textbox>
                  <w:txbxContent>
                    <w:p w:rsidR="009D6EA8" w:rsidRPr="00DD368E" w:rsidRDefault="009D6EA8" w:rsidP="009D6EA8">
                      <w:pPr>
                        <w:pStyle w:val="NormalWeb"/>
                        <w:spacing w:before="0" w:beforeAutospacing="0" w:after="200" w:afterAutospacing="0" w:line="276" w:lineRule="auto"/>
                        <w:rPr>
                          <w:sz w:val="20"/>
                        </w:rPr>
                      </w:pPr>
                      <w:r>
                        <w:rPr>
                          <w:rFonts w:eastAsia="Arial"/>
                          <w:color w:val="000000" w:themeColor="dark1"/>
                          <w:kern w:val="24"/>
                          <w:sz w:val="22"/>
                          <w:szCs w:val="28"/>
                        </w:rPr>
                        <w:t>1,</w:t>
                      </w:r>
                      <w:r w:rsidR="00652033">
                        <w:rPr>
                          <w:rFonts w:eastAsia="Arial"/>
                          <w:color w:val="000000" w:themeColor="dark1"/>
                          <w:kern w:val="24"/>
                          <w:sz w:val="22"/>
                          <w:szCs w:val="28"/>
                        </w:rPr>
                        <w:t>0</w:t>
                      </w:r>
                      <w:r w:rsidRPr="00DD368E">
                        <w:rPr>
                          <w:rFonts w:eastAsia="Arial"/>
                          <w:color w:val="000000" w:themeColor="dark1"/>
                          <w:kern w:val="24"/>
                          <w:sz w:val="22"/>
                          <w:szCs w:val="28"/>
                        </w:rPr>
                        <w:t xml:space="preserve"> m</w:t>
                      </w:r>
                    </w:p>
                  </w:txbxContent>
                </v:textbox>
              </v:shape>
            </v:group>
          </v:group>
        </w:pict>
      </w:r>
    </w:p>
    <w:p w:rsidR="007F621E" w:rsidRPr="007F621E" w:rsidRDefault="007F621E" w:rsidP="007F621E"/>
    <w:p w:rsidR="007F621E" w:rsidRPr="007F621E" w:rsidRDefault="007F621E" w:rsidP="007F621E"/>
    <w:p w:rsidR="007F621E" w:rsidRDefault="007F621E" w:rsidP="007F621E"/>
    <w:p w:rsidR="007F621E" w:rsidRDefault="007F621E" w:rsidP="007F621E">
      <w:pPr>
        <w:tabs>
          <w:tab w:val="left" w:pos="1265"/>
        </w:tabs>
      </w:pPr>
      <w:r>
        <w:tab/>
      </w:r>
    </w:p>
    <w:p w:rsidR="00394BD9" w:rsidRDefault="007F621E" w:rsidP="009C7C77">
      <w:pPr>
        <w:tabs>
          <w:tab w:val="left" w:pos="1265"/>
        </w:tabs>
      </w:pPr>
      <w:r>
        <w:br w:type="column"/>
      </w:r>
    </w:p>
    <w:p w:rsidR="00394BD9" w:rsidRPr="00394BD9" w:rsidRDefault="000A7FC4" w:rsidP="00394BD9">
      <w:r w:rsidRPr="000A7FC4">
        <w:rPr>
          <w:b/>
          <w:noProof/>
          <w:color w:val="000000"/>
          <w:szCs w:val="28"/>
        </w:rPr>
        <w:pict>
          <v:shape id="Text Box 268" o:spid="_x0000_s1072" type="#_x0000_t202" style="position:absolute;margin-left:1.25pt;margin-top:-63.55pt;width:666.75pt;height:506.55pt;z-index:251718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" fillcolor="white [3201]" strokeweight=".5pt">
            <v:textbox>
              <w:txbxContent>
                <w:p w:rsidR="002B475F" w:rsidRPr="00564A85" w:rsidRDefault="00990AA2" w:rsidP="00564A85">
                  <w:pPr>
                    <w:spacing w:after="0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564A85">
                    <w:rPr>
                      <w:b/>
                      <w:sz w:val="26"/>
                      <w:szCs w:val="26"/>
                      <w:u w:val="single"/>
                    </w:rPr>
                    <w:t xml:space="preserve">I. </w:t>
                  </w:r>
                  <w:r w:rsidR="002B475F" w:rsidRPr="00564A85">
                    <w:rPr>
                      <w:b/>
                      <w:sz w:val="26"/>
                      <w:szCs w:val="26"/>
                      <w:u w:val="single"/>
                    </w:rPr>
                    <w:t>Chú thích:</w:t>
                  </w:r>
                  <w:r w:rsidR="00164430" w:rsidRPr="00564A85">
                    <w:rPr>
                      <w:b/>
                      <w:sz w:val="26"/>
                      <w:szCs w:val="26"/>
                      <w:u w:val="single"/>
                    </w:rPr>
                    <w:t xml:space="preserve"> </w:t>
                  </w:r>
                </w:p>
                <w:p w:rsidR="002B475F" w:rsidRPr="00564A85" w:rsidRDefault="002B475F" w:rsidP="00564A85">
                  <w:pPr>
                    <w:spacing w:after="0"/>
                    <w:rPr>
                      <w:sz w:val="26"/>
                      <w:szCs w:val="26"/>
                    </w:rPr>
                  </w:pPr>
                  <w:r w:rsidRPr="00564A85">
                    <w:rPr>
                      <w:sz w:val="26"/>
                      <w:szCs w:val="26"/>
                    </w:rPr>
                    <w:t>1. Bể xử</w:t>
                  </w:r>
                  <w:r w:rsidR="00164430" w:rsidRPr="00564A85">
                    <w:rPr>
                      <w:sz w:val="26"/>
                      <w:szCs w:val="26"/>
                    </w:rPr>
                    <w:t xml:space="preserve"> lý</w:t>
                  </w:r>
                  <w:r w:rsidRPr="00564A85">
                    <w:rPr>
                      <w:sz w:val="26"/>
                      <w:szCs w:val="26"/>
                    </w:rPr>
                    <w:t xml:space="preserve"> ngăn, thể</w:t>
                  </w:r>
                  <w:r w:rsidR="00652033">
                    <w:rPr>
                      <w:sz w:val="26"/>
                      <w:szCs w:val="26"/>
                    </w:rPr>
                    <w:t xml:space="preserve"> tích 1,0-1,5</w:t>
                  </w:r>
                  <w:r w:rsidRPr="00564A85">
                    <w:rPr>
                      <w:sz w:val="26"/>
                      <w:szCs w:val="26"/>
                    </w:rPr>
                    <w:t xml:space="preserve"> m</w:t>
                  </w:r>
                  <w:r w:rsidRPr="00564A85">
                    <w:rPr>
                      <w:sz w:val="26"/>
                      <w:szCs w:val="26"/>
                      <w:vertAlign w:val="superscript"/>
                    </w:rPr>
                    <w:t>3</w:t>
                  </w:r>
                  <w:r w:rsidRPr="00564A85">
                    <w:rPr>
                      <w:sz w:val="26"/>
                      <w:szCs w:val="26"/>
                    </w:rPr>
                    <w:t>;</w:t>
                  </w:r>
                </w:p>
                <w:p w:rsidR="002B475F" w:rsidRPr="00564A85" w:rsidRDefault="002B475F" w:rsidP="00564A85">
                  <w:pPr>
                    <w:spacing w:after="0"/>
                    <w:rPr>
                      <w:sz w:val="26"/>
                      <w:szCs w:val="26"/>
                    </w:rPr>
                  </w:pPr>
                  <w:r w:rsidRPr="00564A85">
                    <w:rPr>
                      <w:sz w:val="26"/>
                      <w:szCs w:val="26"/>
                    </w:rPr>
                    <w:t>2. Đường thu gom nước thải (nước rửa thực phẩm, nước rửa chén bát, tắm giặt..) được thu gom thành một đường riêng chảy vào ngăn số 2 của bể xử lý. Trước khi vào ngăn số 2 phải qua hố lắng tránh cặn, rác chảy vào bể xử lý;</w:t>
                  </w:r>
                </w:p>
                <w:p w:rsidR="002B475F" w:rsidRPr="00564A85" w:rsidRDefault="002B475F" w:rsidP="00564A85">
                  <w:pPr>
                    <w:spacing w:after="0"/>
                    <w:rPr>
                      <w:sz w:val="26"/>
                      <w:szCs w:val="26"/>
                    </w:rPr>
                  </w:pPr>
                  <w:r w:rsidRPr="00564A85">
                    <w:rPr>
                      <w:sz w:val="26"/>
                      <w:szCs w:val="26"/>
                    </w:rPr>
                    <w:t>3. Đường thu gom Nước thải từ bồn cầu (biogas) được làm đường thu gom riêng chảy vào ngăn số 1 của bể xử lý;</w:t>
                  </w:r>
                </w:p>
                <w:p w:rsidR="002B475F" w:rsidRPr="00564A85" w:rsidRDefault="002B475F" w:rsidP="00564A85">
                  <w:pPr>
                    <w:spacing w:after="0"/>
                    <w:rPr>
                      <w:sz w:val="26"/>
                      <w:szCs w:val="26"/>
                      <w:lang w:val="nl-NL"/>
                    </w:rPr>
                  </w:pPr>
                  <w:r w:rsidRPr="00564A85">
                    <w:rPr>
                      <w:sz w:val="26"/>
                      <w:szCs w:val="26"/>
                    </w:rPr>
                    <w:t>4. Hố lắng cặn kích thước (</w:t>
                  </w:r>
                  <w:r w:rsidRPr="00564A85">
                    <w:rPr>
                      <w:sz w:val="26"/>
                      <w:szCs w:val="26"/>
                      <w:lang w:val="nl-NL"/>
                    </w:rPr>
                    <w:t>0,5m x 0,5m x 0,5m), có lưới chắn rác tại đầu ra của hố trước khi chảy vào bể;</w:t>
                  </w:r>
                </w:p>
                <w:p w:rsidR="002B475F" w:rsidRPr="00564A85" w:rsidRDefault="002B475F" w:rsidP="00564A85">
                  <w:pPr>
                    <w:spacing w:after="0"/>
                    <w:rPr>
                      <w:sz w:val="26"/>
                      <w:szCs w:val="26"/>
                      <w:lang w:val="nl-NL"/>
                    </w:rPr>
                  </w:pPr>
                  <w:r w:rsidRPr="00564A85">
                    <w:rPr>
                      <w:sz w:val="26"/>
                      <w:szCs w:val="26"/>
                      <w:lang w:val="nl-NL"/>
                    </w:rPr>
                    <w:t>5. Ống đổ chế phẩm sinh học và hút bùn</w:t>
                  </w:r>
                </w:p>
                <w:p w:rsidR="002B475F" w:rsidRPr="00564A85" w:rsidRDefault="002B475F" w:rsidP="00564A85">
                  <w:pPr>
                    <w:spacing w:after="0"/>
                    <w:rPr>
                      <w:sz w:val="26"/>
                      <w:szCs w:val="26"/>
                      <w:lang w:val="nl-NL"/>
                    </w:rPr>
                  </w:pPr>
                  <w:r w:rsidRPr="00564A85">
                    <w:rPr>
                      <w:sz w:val="26"/>
                      <w:szCs w:val="26"/>
                      <w:lang w:val="nl-NL"/>
                    </w:rPr>
                    <w:t>6. Ống thông khí</w:t>
                  </w:r>
                </w:p>
                <w:p w:rsidR="002B475F" w:rsidRPr="00564A85" w:rsidRDefault="002B475F" w:rsidP="00564A85">
                  <w:pPr>
                    <w:spacing w:after="0"/>
                    <w:rPr>
                      <w:sz w:val="26"/>
                      <w:szCs w:val="26"/>
                      <w:lang w:val="nl-NL"/>
                    </w:rPr>
                  </w:pPr>
                  <w:r w:rsidRPr="00564A85">
                    <w:rPr>
                      <w:sz w:val="26"/>
                      <w:szCs w:val="26"/>
                      <w:lang w:val="nl-NL"/>
                    </w:rPr>
                    <w:t xml:space="preserve">7. </w:t>
                  </w:r>
                  <w:r w:rsidR="000A59C1" w:rsidRPr="00564A85">
                    <w:rPr>
                      <w:sz w:val="26"/>
                      <w:szCs w:val="26"/>
                      <w:lang w:val="nl-NL"/>
                    </w:rPr>
                    <w:t>Ốn</w:t>
                  </w:r>
                  <w:r w:rsidR="00564A85" w:rsidRPr="00564A85">
                    <w:rPr>
                      <w:sz w:val="26"/>
                      <w:szCs w:val="26"/>
                      <w:lang w:val="nl-NL"/>
                    </w:rPr>
                    <w:t>g</w:t>
                  </w:r>
                  <w:r w:rsidR="000A59C1" w:rsidRPr="00564A85">
                    <w:rPr>
                      <w:sz w:val="26"/>
                      <w:szCs w:val="26"/>
                      <w:lang w:val="nl-NL"/>
                    </w:rPr>
                    <w:t xml:space="preserve"> lọc</w:t>
                  </w:r>
                  <w:r w:rsidR="007F4D77" w:rsidRPr="00564A85">
                    <w:rPr>
                      <w:sz w:val="26"/>
                      <w:szCs w:val="26"/>
                      <w:lang w:val="nl-NL"/>
                    </w:rPr>
                    <w:t xml:space="preserve"> </w:t>
                  </w:r>
                  <w:r w:rsidRPr="00564A85">
                    <w:rPr>
                      <w:sz w:val="26"/>
                      <w:szCs w:val="26"/>
                      <w:lang w:val="nl-NL"/>
                    </w:rPr>
                    <w:t>hấp phụ các chất cặn, tẩy rửa còn sót lại sau quá trình xử lý trong bể</w:t>
                  </w:r>
                </w:p>
                <w:p w:rsidR="002B475F" w:rsidRPr="00564A85" w:rsidRDefault="002B475F" w:rsidP="00564A85">
                  <w:pPr>
                    <w:spacing w:after="0"/>
                    <w:rPr>
                      <w:sz w:val="26"/>
                      <w:szCs w:val="26"/>
                      <w:lang w:val="nl-NL"/>
                    </w:rPr>
                  </w:pPr>
                  <w:r w:rsidRPr="00564A85">
                    <w:rPr>
                      <w:sz w:val="26"/>
                      <w:szCs w:val="26"/>
                      <w:lang w:val="nl-NL"/>
                    </w:rPr>
                    <w:t>8. Bể chứa nước đầu: lưu giữ nước phục vụ lấy nước tưới tiêu, có van khóa để giữ hoặc xả nước.</w:t>
                  </w:r>
                  <w:r w:rsidR="008520F0" w:rsidRPr="00564A85">
                    <w:rPr>
                      <w:sz w:val="26"/>
                      <w:szCs w:val="26"/>
                      <w:lang w:val="nl-NL"/>
                    </w:rPr>
                    <w:t>(có thể xả ra mương thoát nước khu dân cư nếu không có nhu cầu tưới cây)</w:t>
                  </w:r>
                </w:p>
                <w:p w:rsidR="00513A91" w:rsidRPr="00564A85" w:rsidRDefault="002B475F" w:rsidP="00564A85">
                  <w:pPr>
                    <w:spacing w:after="0"/>
                    <w:rPr>
                      <w:b/>
                      <w:i/>
                      <w:sz w:val="26"/>
                      <w:szCs w:val="26"/>
                      <w:lang w:val="nl-NL"/>
                    </w:rPr>
                  </w:pPr>
                  <w:bookmarkStart w:id="0" w:name="_GoBack"/>
                  <w:bookmarkEnd w:id="0"/>
                  <w:r w:rsidRPr="00564A85">
                    <w:rPr>
                      <w:b/>
                      <w:i/>
                      <w:sz w:val="26"/>
                      <w:szCs w:val="26"/>
                      <w:lang w:val="nl-NL"/>
                    </w:rPr>
                    <w:t xml:space="preserve">Lưu ý: </w:t>
                  </w:r>
                  <w:r w:rsidR="00513A91" w:rsidRPr="00564A85">
                    <w:rPr>
                      <w:b/>
                      <w:i/>
                      <w:sz w:val="26"/>
                      <w:szCs w:val="26"/>
                      <w:lang w:val="nl-NL"/>
                    </w:rPr>
                    <w:t>- C</w:t>
                  </w:r>
                  <w:r w:rsidRPr="00564A85">
                    <w:rPr>
                      <w:b/>
                      <w:i/>
                      <w:sz w:val="26"/>
                      <w:szCs w:val="26"/>
                      <w:lang w:val="nl-NL"/>
                    </w:rPr>
                    <w:t>ác ống đầu vào đầu ra có kích thước tối thiểu là fi90</w:t>
                  </w:r>
                  <w:r w:rsidR="00513A91" w:rsidRPr="00564A85">
                    <w:rPr>
                      <w:b/>
                      <w:i/>
                      <w:sz w:val="26"/>
                      <w:szCs w:val="26"/>
                      <w:lang w:val="nl-NL"/>
                    </w:rPr>
                    <w:t>, ống đầu vào cách đáy tối thiểu 30 cm</w:t>
                  </w:r>
                </w:p>
                <w:p w:rsidR="002B475F" w:rsidRPr="00564A85" w:rsidRDefault="00513A91" w:rsidP="00564A85">
                  <w:pPr>
                    <w:spacing w:after="0"/>
                    <w:ind w:left="765"/>
                    <w:rPr>
                      <w:b/>
                      <w:i/>
                      <w:sz w:val="26"/>
                      <w:szCs w:val="26"/>
                      <w:lang w:val="nl-NL"/>
                    </w:rPr>
                  </w:pPr>
                  <w:r w:rsidRPr="00564A85">
                    <w:rPr>
                      <w:b/>
                      <w:i/>
                      <w:sz w:val="26"/>
                      <w:szCs w:val="26"/>
                      <w:lang w:val="nl-NL"/>
                    </w:rPr>
                    <w:t>- Ố</w:t>
                  </w:r>
                  <w:r w:rsidR="00164430" w:rsidRPr="00564A85">
                    <w:rPr>
                      <w:b/>
                      <w:i/>
                      <w:sz w:val="26"/>
                      <w:szCs w:val="26"/>
                      <w:lang w:val="nl-NL"/>
                    </w:rPr>
                    <w:t>ng thông khí fi27</w:t>
                  </w:r>
                </w:p>
                <w:p w:rsidR="00564A85" w:rsidRPr="00564A85" w:rsidRDefault="00564A85" w:rsidP="00564A85">
                  <w:pPr>
                    <w:pStyle w:val="NormalWeb"/>
                    <w:shd w:val="clear" w:color="auto" w:fill="FFFFFF"/>
                    <w:spacing w:before="0" w:beforeAutospacing="0" w:after="0" w:afterAutospacing="0" w:line="276" w:lineRule="auto"/>
                    <w:jc w:val="both"/>
                    <w:rPr>
                      <w:b/>
                      <w:bCs/>
                      <w:sz w:val="26"/>
                      <w:szCs w:val="26"/>
                      <w:u w:val="single"/>
                      <w:lang w:val="nl-NL"/>
                    </w:rPr>
                  </w:pPr>
                  <w:r w:rsidRPr="00564A85">
                    <w:rPr>
                      <w:b/>
                      <w:bCs/>
                      <w:sz w:val="26"/>
                      <w:szCs w:val="26"/>
                      <w:u w:val="single"/>
                      <w:lang w:val="nl-NL"/>
                    </w:rPr>
                    <w:t xml:space="preserve">II. Cách sử dụng hệ thống </w:t>
                  </w:r>
                  <w:r w:rsidRPr="00564A85">
                    <w:rPr>
                      <w:b/>
                      <w:sz w:val="26"/>
                      <w:szCs w:val="26"/>
                      <w:u w:val="single"/>
                      <w:lang w:val="nl-NL"/>
                    </w:rPr>
                    <w:t>và chế phẩm sinh học</w:t>
                  </w:r>
                  <w:r w:rsidRPr="00564A85">
                    <w:rPr>
                      <w:b/>
                      <w:bCs/>
                      <w:sz w:val="26"/>
                      <w:szCs w:val="26"/>
                      <w:u w:val="single"/>
                      <w:lang w:val="nl-NL"/>
                    </w:rPr>
                    <w:t xml:space="preserve"> xử lý nước thải sinh hoạt</w:t>
                  </w:r>
                </w:p>
                <w:p w:rsidR="00564A85" w:rsidRPr="00564A85" w:rsidRDefault="00564A85" w:rsidP="00564A85">
                  <w:pPr>
                    <w:pStyle w:val="ListParagraph"/>
                    <w:numPr>
                      <w:ilvl w:val="0"/>
                      <w:numId w:val="4"/>
                    </w:numPr>
                    <w:shd w:val="clear" w:color="auto" w:fill="FFFFFF"/>
                    <w:spacing w:after="0"/>
                    <w:ind w:left="0" w:firstLine="426"/>
                    <w:jc w:val="both"/>
                    <w:rPr>
                      <w:b/>
                      <w:i/>
                      <w:sz w:val="26"/>
                      <w:szCs w:val="26"/>
                      <w:lang w:val="nl-NL"/>
                    </w:rPr>
                  </w:pPr>
                  <w:r w:rsidRPr="00564A85">
                    <w:rPr>
                      <w:color w:val="000000"/>
                      <w:sz w:val="26"/>
                      <w:szCs w:val="26"/>
                      <w:lang w:val="nl-NL" w:eastAsia="vi-VN"/>
                    </w:rPr>
                    <w:t xml:space="preserve">Nước thải sinh hoạt là nước bồn vệ sinh tự hoại, nước thải từ dọn rửa chuồng nuôi sẽ vào </w:t>
                  </w:r>
                  <w:r w:rsidRPr="00564A85">
                    <w:rPr>
                      <w:color w:val="000000"/>
                      <w:sz w:val="26"/>
                      <w:szCs w:val="26"/>
                      <w:lang w:val="vi-VN" w:eastAsia="vi-VN"/>
                    </w:rPr>
                    <w:t xml:space="preserve">ngăn </w:t>
                  </w:r>
                  <w:r w:rsidRPr="00564A85">
                    <w:rPr>
                      <w:color w:val="000000"/>
                      <w:sz w:val="26"/>
                      <w:szCs w:val="26"/>
                      <w:lang w:val="nl-NL" w:eastAsia="vi-VN"/>
                    </w:rPr>
                    <w:t xml:space="preserve">1 được </w:t>
                  </w:r>
                  <w:r w:rsidRPr="00564A85">
                    <w:rPr>
                      <w:color w:val="000000"/>
                      <w:sz w:val="26"/>
                      <w:szCs w:val="26"/>
                      <w:lang w:val="vi-VN" w:eastAsia="vi-VN"/>
                    </w:rPr>
                    <w:t xml:space="preserve">xử lý </w:t>
                  </w:r>
                  <w:r w:rsidRPr="00564A85">
                    <w:rPr>
                      <w:color w:val="000000"/>
                      <w:sz w:val="26"/>
                      <w:szCs w:val="26"/>
                      <w:lang w:val="nl-NL" w:eastAsia="vi-VN"/>
                    </w:rPr>
                    <w:t>bằng ch</w:t>
                  </w:r>
                  <w:r w:rsidRPr="00564A85">
                    <w:rPr>
                      <w:color w:val="000000"/>
                      <w:sz w:val="26"/>
                      <w:szCs w:val="26"/>
                      <w:lang w:val="vi-VN" w:eastAsia="vi-VN"/>
                    </w:rPr>
                    <w:t>ế phẩm vi sinh</w:t>
                  </w:r>
                  <w:r w:rsidRPr="00564A85">
                    <w:rPr>
                      <w:color w:val="000000"/>
                      <w:sz w:val="26"/>
                      <w:szCs w:val="26"/>
                      <w:lang w:val="nl-NL" w:eastAsia="vi-VN"/>
                    </w:rPr>
                    <w:t>.</w:t>
                  </w:r>
                  <w:r w:rsidRPr="00564A85">
                    <w:rPr>
                      <w:sz w:val="26"/>
                      <w:szCs w:val="26"/>
                      <w:lang w:val="nl-NL"/>
                    </w:rPr>
                    <w:t xml:space="preserve"> Tại ngăn này đổ 2 gói chế phẩm sinh học Hatimic(400g) cho lần đầu tiên.</w:t>
                  </w:r>
                </w:p>
                <w:p w:rsidR="00F84CF3" w:rsidRPr="00564A85" w:rsidRDefault="00564A85" w:rsidP="00564A85">
                  <w:pPr>
                    <w:pStyle w:val="ListParagraph"/>
                    <w:numPr>
                      <w:ilvl w:val="0"/>
                      <w:numId w:val="4"/>
                    </w:numPr>
                    <w:shd w:val="clear" w:color="auto" w:fill="FFFFFF"/>
                    <w:spacing w:after="0"/>
                    <w:ind w:left="0" w:firstLine="426"/>
                    <w:jc w:val="both"/>
                    <w:rPr>
                      <w:b/>
                      <w:i/>
                      <w:sz w:val="26"/>
                      <w:szCs w:val="26"/>
                      <w:lang w:val="nl-NL"/>
                    </w:rPr>
                  </w:pPr>
                  <w:r w:rsidRPr="00564A85">
                    <w:rPr>
                      <w:color w:val="000000"/>
                      <w:sz w:val="26"/>
                      <w:szCs w:val="26"/>
                      <w:lang w:val="nl-NL"/>
                    </w:rPr>
                    <w:t xml:space="preserve">Chế phẩm được bổ sung vào ngăn xử lý số 1 theo định kỳ mỗi tuần với lượng </w:t>
                  </w:r>
                  <w:r>
                    <w:rPr>
                      <w:color w:val="000000"/>
                      <w:sz w:val="26"/>
                      <w:szCs w:val="26"/>
                      <w:lang w:val="nl-NL"/>
                    </w:rPr>
                    <w:t xml:space="preserve">1 gói </w:t>
                  </w:r>
                  <w:r w:rsidRPr="00564A85">
                    <w:rPr>
                      <w:color w:val="000000"/>
                      <w:sz w:val="26"/>
                      <w:szCs w:val="26"/>
                      <w:lang w:val="nl-NL"/>
                    </w:rPr>
                    <w:t xml:space="preserve">200g/2tuần. </w:t>
                  </w:r>
                  <w:r w:rsidRPr="00564A85">
                    <w:rPr>
                      <w:sz w:val="26"/>
                      <w:szCs w:val="26"/>
                      <w:lang w:val="nl-NL"/>
                    </w:rPr>
                    <w:t>để bảo đảm lượng vi sinh vật xử lý chất thải hữu cơ trong nước thải, giúp hệ thống  xử lý nước thải một cách hiệu quả nhất.</w:t>
                  </w:r>
                </w:p>
                <w:p w:rsidR="00564A85" w:rsidRPr="00E340FE" w:rsidRDefault="00564A85" w:rsidP="00564A85">
                  <w:pPr>
                    <w:pStyle w:val="ListParagraph"/>
                    <w:numPr>
                      <w:ilvl w:val="0"/>
                      <w:numId w:val="4"/>
                    </w:numPr>
                    <w:shd w:val="clear" w:color="auto" w:fill="FFFFFF"/>
                    <w:spacing w:after="0" w:line="240" w:lineRule="auto"/>
                    <w:ind w:left="0" w:firstLine="360"/>
                    <w:jc w:val="both"/>
                    <w:rPr>
                      <w:color w:val="000000"/>
                      <w:sz w:val="26"/>
                      <w:szCs w:val="26"/>
                      <w:lang w:val="nl-NL" w:eastAsia="vi-VN"/>
                    </w:rPr>
                  </w:pPr>
                  <w:r>
                    <w:rPr>
                      <w:sz w:val="26"/>
                      <w:szCs w:val="26"/>
                      <w:lang w:val="nl-NL"/>
                    </w:rPr>
                    <w:t>Bổ sung chế phẩm vào bể chứa nước đầu ra với lượng 100g/15 ngày</w:t>
                  </w:r>
                </w:p>
                <w:p w:rsidR="00564A85" w:rsidRPr="00564A85" w:rsidRDefault="00564A85" w:rsidP="00564A85">
                  <w:pPr>
                    <w:pStyle w:val="ListParagraph"/>
                    <w:shd w:val="clear" w:color="auto" w:fill="FFFFFF"/>
                    <w:spacing w:after="0"/>
                    <w:ind w:left="426"/>
                    <w:jc w:val="both"/>
                    <w:rPr>
                      <w:b/>
                      <w:i/>
                      <w:sz w:val="26"/>
                      <w:szCs w:val="26"/>
                      <w:lang w:val="nl-NL"/>
                    </w:rPr>
                  </w:pPr>
                </w:p>
              </w:txbxContent>
            </v:textbox>
          </v:shape>
        </w:pict>
      </w:r>
    </w:p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Pr="00394BD9" w:rsidRDefault="00394BD9" w:rsidP="00394BD9"/>
    <w:p w:rsidR="00394BD9" w:rsidRDefault="00394BD9" w:rsidP="00394BD9"/>
    <w:p w:rsidR="00A5009F" w:rsidRPr="00394BD9" w:rsidRDefault="000B1855" w:rsidP="002B0BCF">
      <w:pPr>
        <w:jc w:val="center"/>
      </w:pPr>
    </w:p>
    <w:sectPr w:rsidR="00A5009F" w:rsidRPr="00394BD9" w:rsidSect="007F62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3574"/>
    <w:multiLevelType w:val="hybridMultilevel"/>
    <w:tmpl w:val="7626EA9C"/>
    <w:lvl w:ilvl="0" w:tplc="AB486DBE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D724A7B"/>
    <w:multiLevelType w:val="hybridMultilevel"/>
    <w:tmpl w:val="9FDE9ED8"/>
    <w:lvl w:ilvl="0" w:tplc="631C7D7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BC7924"/>
    <w:multiLevelType w:val="hybridMultilevel"/>
    <w:tmpl w:val="B6C8CFB0"/>
    <w:lvl w:ilvl="0" w:tplc="DA20B17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2219AB"/>
    <w:multiLevelType w:val="hybridMultilevel"/>
    <w:tmpl w:val="37309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FB2817"/>
    <w:multiLevelType w:val="hybridMultilevel"/>
    <w:tmpl w:val="56F8DC22"/>
    <w:lvl w:ilvl="0" w:tplc="262829A8">
      <w:start w:val="8"/>
      <w:numFmt w:val="bullet"/>
      <w:lvlText w:val="-"/>
      <w:lvlJc w:val="left"/>
      <w:pPr>
        <w:ind w:left="11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/>
  <w:rsids>
    <w:rsidRoot w:val="007F621E"/>
    <w:rsid w:val="0002250A"/>
    <w:rsid w:val="0007491E"/>
    <w:rsid w:val="000A59C1"/>
    <w:rsid w:val="000A7FC4"/>
    <w:rsid w:val="000B1855"/>
    <w:rsid w:val="000C530D"/>
    <w:rsid w:val="00164430"/>
    <w:rsid w:val="001836A0"/>
    <w:rsid w:val="001A6FD3"/>
    <w:rsid w:val="001B1176"/>
    <w:rsid w:val="001C753B"/>
    <w:rsid w:val="001D11FC"/>
    <w:rsid w:val="001E4B66"/>
    <w:rsid w:val="00214D71"/>
    <w:rsid w:val="002B0BCF"/>
    <w:rsid w:val="002B475F"/>
    <w:rsid w:val="002E21D4"/>
    <w:rsid w:val="002F326D"/>
    <w:rsid w:val="00394BD9"/>
    <w:rsid w:val="003D1CA2"/>
    <w:rsid w:val="003F1436"/>
    <w:rsid w:val="00403619"/>
    <w:rsid w:val="00472BB1"/>
    <w:rsid w:val="004E5E75"/>
    <w:rsid w:val="005076AF"/>
    <w:rsid w:val="00513A91"/>
    <w:rsid w:val="00564A85"/>
    <w:rsid w:val="00567B46"/>
    <w:rsid w:val="005904AC"/>
    <w:rsid w:val="00622D4D"/>
    <w:rsid w:val="00652033"/>
    <w:rsid w:val="00693C1E"/>
    <w:rsid w:val="0069594E"/>
    <w:rsid w:val="006B19E1"/>
    <w:rsid w:val="006B3EAD"/>
    <w:rsid w:val="006D6F03"/>
    <w:rsid w:val="00792F07"/>
    <w:rsid w:val="007F4D77"/>
    <w:rsid w:val="007F621E"/>
    <w:rsid w:val="008520F0"/>
    <w:rsid w:val="00857992"/>
    <w:rsid w:val="0088282C"/>
    <w:rsid w:val="0091336E"/>
    <w:rsid w:val="00933801"/>
    <w:rsid w:val="00990AA2"/>
    <w:rsid w:val="00991E22"/>
    <w:rsid w:val="009C7C77"/>
    <w:rsid w:val="009D057E"/>
    <w:rsid w:val="009D381C"/>
    <w:rsid w:val="009D6EA8"/>
    <w:rsid w:val="00A00D37"/>
    <w:rsid w:val="00A756F1"/>
    <w:rsid w:val="00B92A68"/>
    <w:rsid w:val="00C3402A"/>
    <w:rsid w:val="00C51D25"/>
    <w:rsid w:val="00CD4EC7"/>
    <w:rsid w:val="00CE2761"/>
    <w:rsid w:val="00D0794A"/>
    <w:rsid w:val="00D07A0A"/>
    <w:rsid w:val="00D70452"/>
    <w:rsid w:val="00D8676A"/>
    <w:rsid w:val="00DA5B22"/>
    <w:rsid w:val="00DE1AB0"/>
    <w:rsid w:val="00DF5486"/>
    <w:rsid w:val="00EC184E"/>
    <w:rsid w:val="00F619D2"/>
    <w:rsid w:val="00F84CF3"/>
    <w:rsid w:val="00F91795"/>
    <w:rsid w:val="00FC006A"/>
    <w:rsid w:val="00FD5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264"/>
        <o:r id="V:Rule2" type="connector" idref="#Straight Arrow Connector 265"/>
        <o:r id="V:Rule3" type="connector" idref="#Straight Arrow Connector 260"/>
        <o:r id="V:Rule4" type="connector" idref="#Straight Arrow Connector 261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F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621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2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3A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621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2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3A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CD59A-168C-4F78-AC2B-EB39A83E8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Vanxuan</dc:creator>
  <cp:lastModifiedBy>User</cp:lastModifiedBy>
  <cp:revision>2</cp:revision>
  <cp:lastPrinted>2022-09-27T09:29:00Z</cp:lastPrinted>
  <dcterms:created xsi:type="dcterms:W3CDTF">2022-09-27T09:44:00Z</dcterms:created>
  <dcterms:modified xsi:type="dcterms:W3CDTF">2022-09-27T09:44:00Z</dcterms:modified>
</cp:coreProperties>
</file>